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3.0" w:type="dxa"/>
        <w:jc w:val="left"/>
        <w:tblInd w:w="55.0" w:type="dxa"/>
        <w:tblLayout w:type="fixed"/>
        <w:tblLook w:val="0400"/>
      </w:tblPr>
      <w:tblGrid>
        <w:gridCol w:w="4095"/>
        <w:gridCol w:w="578"/>
        <w:gridCol w:w="640"/>
        <w:gridCol w:w="4200"/>
        <w:tblGridChange w:id="0">
          <w:tblGrid>
            <w:gridCol w:w="4095"/>
            <w:gridCol w:w="578"/>
            <w:gridCol w:w="640"/>
            <w:gridCol w:w="4200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Kulüp Adı :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Denetleme Tarihi: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Denetlenen Dönem: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Genel Kurul Değerlendirme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Soru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Hayır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Açıklama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Kulüp olağan Genel Kurul toplantısı yapılmış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81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Olağan Genel Kurul toplantısı Yönetim Kurulu tarafından 15 gün önce üyelere yazılı olarak bildirildi mi?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Genel Kurul toplantısında salt çoğunluk sağlandı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Kararlar toplantıya katılanların salt çoğunluğu ile alındı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Üyelikten çıkarma işlemi yapıldı ise yönerge şartlarına uyuldu mu?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Yönetim Kurulu Değerlendirme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Hayır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Açıklama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Kurul üyeleri belirlenirken yönerge şartlarına uyuldu mu?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Düzenli toplantı yapıldı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Faaliyetler sonrası değerlendirme toplantıları yapıldı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Kulüp Etkinlikleri Değerlendirme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Hayır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Açıklama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Tüzükte belirtilen amaç ve faaliyet alanları dışında faaliyette bulunulmuş mu?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Gerekli onaylar alınmadan gerçekleştirilen faaliyet var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Faaliyet planında yer alan tüm etkinlikler gerçekleştirilmiş mi?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Faaliyetlere ilişkin görsel materyal var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Etkinlik sonuç Bildirim formları doldurulmuş mu?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Üyelik süreçleri Değerlendirme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Hayır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Üyelik işlemleri Yönergeye uygun yapıldı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Üyelik formları güncel mi?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Defter ve Evraklar Değerlendirme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Hayır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Karar defterine Genel Kurul kararları yazılmış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Karar defterine Yönetim Kurulu kararları yazılmış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Karar defteri imzaları tamamlanmış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Demirbaş eşya defteri var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Demirbaş eşya defteri kaydı düzenli yapılmış mı?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Mali Hususlar Değerlendirme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Hayır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Sponsorluk desteği alınmış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Sponsorluk desteği alınırken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önergeye uyulmuş ve sözleşme yapılmış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Üyelerden ayni destek alınmış mı? Kaydı tutulmuş mu?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Maddi gelir oluşmuş mu?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Oluşan gelir Üniversitenin ilgili hesabına kulüp kullanımı için aktarılmış mı?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Diğer Hususlar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Soru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Hayır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99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99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Denetim Kurulu Üyesi </w:t>
        <w:tab/>
        <w:tab/>
        <w:tab/>
        <w:tab/>
        <w:tab/>
        <w:t xml:space="preserve">Denetim Kurulu Üyesi</w:t>
      </w:r>
    </w:p>
    <w:p w:rsidR="00000000" w:rsidDel="00000000" w:rsidP="00000000" w:rsidRDefault="00000000" w:rsidRPr="00000000" w14:paraId="000000B7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Denetim Kurulu Başkanı </w:t>
        <w:tab/>
        <w:tab/>
        <w:tab/>
        <w:tab/>
        <w:t xml:space="preserve">             Kulüp Danışmanı</w:t>
      </w:r>
    </w:p>
    <w:p w:rsidR="00000000" w:rsidDel="00000000" w:rsidP="00000000" w:rsidRDefault="00000000" w:rsidRPr="00000000" w14:paraId="000000B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Rev.00 Yayın Tarihi 07.02.2018 Revizyon Tarihi : --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EK-8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1866900</wp:posOffset>
          </wp:positionH>
          <wp:positionV relativeFrom="paragraph">
            <wp:posOffset>-374014</wp:posOffset>
          </wp:positionV>
          <wp:extent cx="2047875" cy="8191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Öğrenci Kulüpleri İç Denetleme Formu</w:t>
    </w:r>
  </w:p>
  <w:p w:rsidR="00000000" w:rsidDel="00000000" w:rsidP="00000000" w:rsidRDefault="00000000" w:rsidRPr="00000000" w14:paraId="000000C0">
    <w:pPr>
      <w:jc w:val="center"/>
      <w:rPr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Dok.No: SKS F-07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12B2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3B1CA4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3B1CA4"/>
  </w:style>
  <w:style w:type="paragraph" w:styleId="Altbilgi">
    <w:name w:val="footer"/>
    <w:basedOn w:val="Normal"/>
    <w:link w:val="AltbilgiChar"/>
    <w:uiPriority w:val="99"/>
    <w:unhideWhenUsed w:val="1"/>
    <w:rsid w:val="003B1CA4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3B1CA4"/>
  </w:style>
  <w:style w:type="character" w:styleId="SayfaNumaras">
    <w:name w:val="page number"/>
    <w:basedOn w:val="VarsaylanParagrafYazTipi"/>
    <w:uiPriority w:val="99"/>
    <w:semiHidden w:val="1"/>
    <w:unhideWhenUsed w:val="1"/>
    <w:rsid w:val="003B1CA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7C6740B1A84CB94E0F83FED22AC1" ma:contentTypeVersion="1" ma:contentTypeDescription="Create a new document." ma:contentTypeScope="" ma:versionID="df8c834faae66a60b342825d78de9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2kdpZitm7twms6fNBEa+wD8Iw==">AMUW2mXa+2WPOYIniwUzNEKQFVofrY2gY4C3EafAe+azGCRoaRkwBPo6JzjbuuJiS+cbpvOGuS5qCqjlqFIjXnL0FoesQC7qfrXVu04szNW2DSh+bpItGWAn+6+RfVQI0ucO2Fp5Z8Tk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00A3A5-35BE-4CFB-97E4-B97ACC4E2CBE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EFDBB1CB-82CC-4C97-8637-22C05CDBD0C6}"/>
</file>

<file path=customXML/itemProps4.xml><?xml version="1.0" encoding="utf-8"?>
<ds:datastoreItem xmlns:ds="http://schemas.openxmlformats.org/officeDocument/2006/customXml" ds:itemID="{2969C3D4-E77D-4BC8-87DF-98B5258B10E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 INANDIM</dc:creator>
  <dcterms:created xsi:type="dcterms:W3CDTF">2016-02-06T08:43:00Z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0x01010049A17C6740B1A84CB94E0F83FED22AC1</vt:lpwstr>
  </property>
</Properties>
</file>